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6968" w14:textId="77777777" w:rsidR="00F93FD2" w:rsidRPr="00F93FD2" w:rsidRDefault="00F93FD2" w:rsidP="00F93FD2">
      <w:pPr>
        <w:spacing w:after="120" w:line="510" w:lineRule="atLeast"/>
        <w:jc w:val="center"/>
        <w:textAlignment w:val="baseline"/>
        <w:outlineLvl w:val="2"/>
        <w:rPr>
          <w:rFonts w:ascii="Nikosh" w:eastAsia="Times New Roman" w:hAnsi="Nikosh" w:cs="Nikosh"/>
          <w:color w:val="181818"/>
          <w:sz w:val="42"/>
          <w:szCs w:val="42"/>
        </w:rPr>
      </w:pPr>
      <w:r w:rsidRPr="00F93FD2">
        <w:rPr>
          <w:rFonts w:ascii="Nikosh" w:eastAsia="Times New Roman" w:hAnsi="Nikosh" w:cs="Nikosh"/>
          <w:color w:val="181818"/>
          <w:sz w:val="42"/>
          <w:szCs w:val="42"/>
          <w:cs/>
        </w:rPr>
        <w:t>অভিযোগ গ্রহণ ও নিষ্পত্তি সংক্রান্ত মাসিক প্রতিবেদন</w:t>
      </w:r>
    </w:p>
    <w:p w14:paraId="5F6B8FD3" w14:textId="77777777" w:rsidR="00F93FD2" w:rsidRPr="00F93FD2" w:rsidRDefault="002977F7" w:rsidP="002977F7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color w:val="000000"/>
          <w:sz w:val="21"/>
          <w:szCs w:val="21"/>
        </w:rPr>
      </w:pPr>
      <w:r w:rsidRPr="001165C2">
        <w:rPr>
          <w:rFonts w:ascii="Nikosh" w:eastAsia="Times New Roman" w:hAnsi="Nikosh" w:cs="Nikosh"/>
          <w:color w:val="333333"/>
          <w:sz w:val="24"/>
          <w:szCs w:val="24"/>
          <w:cs/>
        </w:rPr>
        <w:t>গণপ্রজাতন্ত্রী বাংলাদেশ সরকার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t> 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br/>
      </w:r>
      <w:r w:rsidRPr="001165C2">
        <w:rPr>
          <w:rFonts w:ascii="Nikosh" w:eastAsia="Times New Roman" w:hAnsi="Nikosh" w:cs="Nikosh"/>
          <w:color w:val="333333"/>
          <w:sz w:val="24"/>
          <w:szCs w:val="24"/>
          <w:cs/>
        </w:rPr>
        <w:t>টেকসই ও নবায়নযোগ্য জ্বালানি উন্নয়ন কর্তৃপক্ষ (স্রেডা)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t> 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br/>
      </w:r>
      <w:r w:rsidRPr="001165C2">
        <w:rPr>
          <w:rFonts w:ascii="Nikosh" w:eastAsia="Times New Roman" w:hAnsi="Nikosh" w:cs="Nikosh"/>
          <w:color w:val="333333"/>
          <w:sz w:val="24"/>
          <w:szCs w:val="24"/>
          <w:cs/>
        </w:rPr>
        <w:t>বিদ্যুৎ বিভাগ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t> 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br/>
      </w:r>
      <w:r w:rsidRPr="001165C2">
        <w:rPr>
          <w:rFonts w:ascii="Nikosh" w:eastAsia="Times New Roman" w:hAnsi="Nikosh" w:cs="Nikosh"/>
          <w:color w:val="333333"/>
          <w:sz w:val="24"/>
          <w:szCs w:val="24"/>
          <w:cs/>
        </w:rPr>
        <w:t>প্রশাসন শাখা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t> 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br/>
      </w:r>
      <w:r w:rsidRPr="001165C2">
        <w:rPr>
          <w:rFonts w:ascii="Nikosh" w:eastAsia="Times New Roman" w:hAnsi="Nikosh" w:cs="Nikosh"/>
          <w:color w:val="333333"/>
          <w:sz w:val="24"/>
          <w:szCs w:val="24"/>
          <w:cs/>
        </w:rPr>
        <w:t>আইইবি ভবন (লেভেল-৯ ও ১০)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r w:rsidRPr="001165C2">
        <w:rPr>
          <w:rFonts w:ascii="Nikosh" w:eastAsia="Times New Roman" w:hAnsi="Nikosh" w:cs="Nikosh"/>
          <w:color w:val="333333"/>
          <w:sz w:val="24"/>
          <w:szCs w:val="24"/>
          <w:cs/>
        </w:rPr>
        <w:t>রমনা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r w:rsidRPr="001165C2">
        <w:rPr>
          <w:rFonts w:ascii="Nikosh" w:eastAsia="Times New Roman" w:hAnsi="Nikosh" w:cs="Nikosh"/>
          <w:color w:val="333333"/>
          <w:sz w:val="24"/>
          <w:szCs w:val="24"/>
          <w:cs/>
        </w:rPr>
        <w:t>ঢাকা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t> </w:t>
      </w:r>
    </w:p>
    <w:tbl>
      <w:tblPr>
        <w:tblW w:w="10785" w:type="dxa"/>
        <w:tblInd w:w="-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60"/>
        <w:gridCol w:w="1249"/>
        <w:gridCol w:w="733"/>
        <w:gridCol w:w="821"/>
        <w:gridCol w:w="1940"/>
        <w:gridCol w:w="2447"/>
        <w:gridCol w:w="2073"/>
        <w:gridCol w:w="411"/>
      </w:tblGrid>
      <w:tr w:rsidR="00F93FD2" w:rsidRPr="00F93FD2" w14:paraId="64E53A2E" w14:textId="77777777" w:rsidTr="00CC449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971B6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সাল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C27B7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মাস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C4DBA" w14:textId="77777777" w:rsidR="00F93FD2" w:rsidRPr="00F93FD2" w:rsidRDefault="00F93FD2" w:rsidP="00CC449E">
            <w:pPr>
              <w:spacing w:after="0" w:line="48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অভিযোগের সংখ্যা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EC5E3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মোট (১+২)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A9630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নিষ্পত্তিকৃত অভিযোগের সংখ্যা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0B20B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নিষ্পত্তিকৃত অভিযোগের সংক্ষিপ্ত বিবরণ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AF42F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অনিষ্পত্তিকৃত অভিযোগের সংখ্যা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6A502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মন্তব্য</w:t>
            </w:r>
          </w:p>
        </w:tc>
      </w:tr>
      <w:tr w:rsidR="00F93FD2" w:rsidRPr="00F93FD2" w14:paraId="05FC4194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F5EB99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5C3436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BB71B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পত্র/দরখাস্তযোগে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C8F8D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অনলাইনে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C0119" w14:textId="77777777" w:rsidR="00F93FD2" w:rsidRPr="00F93FD2" w:rsidRDefault="00F93FD2" w:rsidP="00CC449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2CCB7" w14:textId="77777777" w:rsidR="00F93FD2" w:rsidRPr="00F93FD2" w:rsidRDefault="00F93FD2" w:rsidP="00CC449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4378A" w14:textId="77777777" w:rsidR="00F93FD2" w:rsidRPr="00F93FD2" w:rsidRDefault="00F93FD2" w:rsidP="00CC449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6ACE" w14:textId="77777777" w:rsidR="00F93FD2" w:rsidRPr="00F93FD2" w:rsidRDefault="00F93FD2" w:rsidP="00CC449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555E0" w14:textId="77777777" w:rsidR="00F93FD2" w:rsidRPr="00F93FD2" w:rsidRDefault="00F93FD2" w:rsidP="00CC449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F93FD2" w:rsidRPr="00F93FD2" w14:paraId="20A64365" w14:textId="77777777" w:rsidTr="00CC449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C7E04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২০১৮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B4296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জানুয়ারি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633E2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13234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FCB35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393AF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57BD5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CA3B9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1C819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594728FD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744B24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3688F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ফেব্রুয়ারি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F36E6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A069F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CDF47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E4E49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DEF6E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72F8C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7C681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21742DF4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FC61DB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2D046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মার্চ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CCC5E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9222B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0AB4E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8A773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CD7FF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716B8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F7CD1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7B4A55D5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139CD2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3DA16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এপ্রিল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267DE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787D8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314ED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6AF6C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4AE95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A56C8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00987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6224FF29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CBCBC1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4A339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6A224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71027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3702D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3372D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8A878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3C574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AE662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6B81D578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5DC5A0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35D05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জুন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4771D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A5567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AF6EE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FF03C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01DAB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EE3DD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87EB5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34187710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E75633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2DB3D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জুলাই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17E9E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32381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5D6DF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0D5AA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1E4DA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5500B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C8F76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464CC927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9C6872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FA9C3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আগস্ট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0A191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2F7BE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6F31E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97721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BED6D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05087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E3464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17F4A48C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CDBB82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F11A4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সেপ্টেম্বর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488E3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42ACD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AFF78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78851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57094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CBFDA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8B8C1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1DAEF732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595FEF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21BD5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অক্টোবর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28336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0775F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05FA9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2C2D2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89F66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7CCDF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B3F10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6B2F5EEB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4DFD59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D2469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নভেম্বর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AAB42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8D806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417DF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4C0F9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BC6B4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2D4B5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7247C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189B3B77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594E37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A5CBC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ডিসেম্বর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48072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081AF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C0278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7A503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241BF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13E8A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8FB3D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00CA9A2E" w14:textId="77777777" w:rsidTr="00CC449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4F1B7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২০১৯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9B6C5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জানুয়ারি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593BD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169FD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BEED2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5B4F2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B8CC4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427C6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6B856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59EB771A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898F81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33BED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ফেব্রুয়ারি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EE669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A38F7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82803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3AB1F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8884C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1A2C1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D831C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208F92AC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45078C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F5D4D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মার্চ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B2BD7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D9AEA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CEB9B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78907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0A4CA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EABA8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C1071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136390EC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FA9F3C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B96F7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এপ্রিল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B5739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E0936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43ED9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BE9B1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1037D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FCA98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C108C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09DC7BEE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BB5AD7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8D148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195A4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6904A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A4D50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4B53A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950A1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7132B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73AED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3A275F7F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8B072A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ECED1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জুন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10BBB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BDCAC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DA739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50F8D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23F89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C1DCC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FE957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7208ECBA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8765C4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7CB19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জুলাই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74F14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199AB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10213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95B48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FC4D4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ED39A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8ABEF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246F54AB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6E93FB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FDA20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আগস্ট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FE494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0CB45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2F72D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13C6A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7516C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B8ECE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22983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4DF32CE2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0FE1EF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B8869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সেপ্টেম্বর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CDDEA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A3592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5FA87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8FABC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7FB82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84B6C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233A0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372DFC86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0DB6F1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FF10C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অক্টোবর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F4DBA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58F7E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EB415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F6544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CC12A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B2B78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F71D1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22532AC9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3D70DA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F510F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নভেম্বর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57BA6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568EC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6E280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C2E41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740B8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A82CD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8AF8A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14:paraId="13C47C28" w14:textId="77777777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9D18D7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ED650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ডিসেম্বর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06540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905D7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1EEC8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25B26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FC19C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33A70" w14:textId="77777777"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5C071" w14:textId="77777777"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895675" w:rsidRPr="00F93FD2" w14:paraId="0C866E4F" w14:textId="77777777" w:rsidTr="00895675"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3DBBA7C" w14:textId="77777777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E0A7A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জানুয়ারি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4C5A9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FA7FA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C1BE1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65C74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5C68D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EE516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78358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596AF358" w14:textId="77777777" w:rsidTr="00CC449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1C428E0B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FEF17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ফেব্রুয়ারি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40B4D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26523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EB33A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E84CB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95FF3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2BEF3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449AB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17B71EE7" w14:textId="77777777" w:rsidTr="00CC449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77066915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A3CF8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মার্চ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1D720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6C915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CF809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416BC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8FD3F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81BC0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D61A1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7ACA6049" w14:textId="77777777" w:rsidTr="00CC449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67294D58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92979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এপ্রিল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8CE24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903FC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AAA46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2FD18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46E5D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ACE29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3D5B4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15815A3B" w14:textId="77777777" w:rsidTr="00CC449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40DCC123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A35DA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0D9BF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E1715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837ED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65AE2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97D80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05278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89D90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5FF93D5E" w14:textId="77777777" w:rsidTr="00CC449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1E6F56C3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03BB3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জুন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F1917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28A1A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9064D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37F4E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7AA2E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86E32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83295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2593B439" w14:textId="77777777" w:rsidTr="00CC449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77B424AC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FDF68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জুলাই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A7B9D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4FFEA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A9199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04909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ECFC9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632FB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E7C4F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5E5A08E4" w14:textId="77777777" w:rsidTr="001A649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2E75BA29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8D5C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আগস্ট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2F3C9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F5F7B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EB617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C8A56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3FA5B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84B39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AC590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3E96223D" w14:textId="77777777" w:rsidTr="002A23A3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3F13FC07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87347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সেপ্টেম্বর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B69B9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3ACA8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389B0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60AEB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D9503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A846A" w14:textId="77777777" w:rsidR="00895675" w:rsidRPr="00F93FD2" w:rsidRDefault="00895675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68556" w14:textId="77777777" w:rsidR="00895675" w:rsidRPr="00F93FD2" w:rsidRDefault="00895675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5F5ED846" w14:textId="77777777" w:rsidTr="00895675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4B055D4C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8F72A" w14:textId="403AB092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অক্টোবর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ED5D5" w14:textId="26949F7E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E227A" w14:textId="2EB75F12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D4A7B" w14:textId="4BC6F527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F3850" w14:textId="2AB7BB2D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0108F" w14:textId="6594774D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7F9F8" w14:textId="0BB1A988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D7C85" w14:textId="39C170BE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895675" w:rsidRPr="00F93FD2" w14:paraId="3C41378A" w14:textId="77777777" w:rsidTr="002A23A3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3C30035E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FDF6F5" w14:textId="4D0EF48D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নভেম্বর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7C542" w14:textId="51C8A2A8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74DEA" w14:textId="1914F448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4FB27" w14:textId="53EC1B30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3C56F" w14:textId="23DBE0A6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A0AFF" w14:textId="4545FC79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479AE" w14:textId="28F38254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CE606" w14:textId="20DB9839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895675" w:rsidRPr="00F93FD2" w14:paraId="69CA1BDA" w14:textId="77777777" w:rsidTr="00D60D1B"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14:paraId="3C7EBFB0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8C8C84" w14:textId="236B9608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ডিসেম্বর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78C07" w14:textId="716763C8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3CDD9" w14:textId="266BD64F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CC77C" w14:textId="120968D9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DCF18" w14:textId="0E07FFA3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E86B0" w14:textId="63E6C988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1E5E8" w14:textId="27CE64E3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DB233" w14:textId="34012352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895675" w:rsidRPr="00F93FD2" w14:paraId="74FEC534" w14:textId="77777777" w:rsidTr="008956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D47" w14:textId="512477E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২০২১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C9D4" w14:textId="72B2A9E2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জানুয়ারি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43E83DD" w14:textId="4B2C39F0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57175" w14:textId="7AB78952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E4383" w14:textId="6E1C0686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0C04C" w14:textId="443326B6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DF6EE" w14:textId="7960DA79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6E1B4" w14:textId="13AA434E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D76AD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4069B8E0" w14:textId="77777777" w:rsidTr="00895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2E779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2F0" w14:textId="05E4B7D2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ফেব্রুয়ারি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C129CD4" w14:textId="326C9469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76156" w14:textId="0A863E90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DDE83" w14:textId="5B1AD98D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DF8E4" w14:textId="3018DBC0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23098" w14:textId="44B3334F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F3B65" w14:textId="29C44062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6550D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0D126FE1" w14:textId="77777777" w:rsidTr="00895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C43C6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216" w14:textId="68E6AB8B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মার্চ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4B9C2E8" w14:textId="744FD952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731F8" w14:textId="36511939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4E250" w14:textId="6041720D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B1492" w14:textId="49C14E77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0E21A" w14:textId="17EBFABB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F0112" w14:textId="52FEA70F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8F2AB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0498039C" w14:textId="77777777" w:rsidTr="00D60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19A86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321E9A9" w14:textId="0E5BBD19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এপ্রিল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DD037" w14:textId="707228F8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97CF6" w14:textId="669A9778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BBEEF" w14:textId="53B1CDA7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8C14D" w14:textId="672B718F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C5ECB" w14:textId="08B05863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D77F4" w14:textId="703B94D8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F75D4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6F9FAFAA" w14:textId="77777777" w:rsidTr="00D60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A0F4D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7CA0138" w14:textId="38CA1C3A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DB21D" w14:textId="3CA9BD5B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6C440" w14:textId="56D20F31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38A30" w14:textId="539DC169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94374" w14:textId="6611C796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DA82F" w14:textId="5322BBA7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9F468" w14:textId="7685E0AA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211BF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2E1450AD" w14:textId="77777777" w:rsidTr="00D60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292F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C7AAE1D" w14:textId="0908C249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জুন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677A9" w14:textId="30122CFB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970A1" w14:textId="44547772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288FD" w14:textId="77771738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E03BD" w14:textId="2EC2B223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23B7C" w14:textId="7E38A6AD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0D07A" w14:textId="5E5F435E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A9649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79058B7B" w14:textId="77777777" w:rsidTr="00D60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AD3F5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AC22F61" w14:textId="07A84531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জুলাই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059C2" w14:textId="5D732CAF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01FD2" w14:textId="26862525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1ABE8" w14:textId="034BC1AE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CBD6B" w14:textId="0C51DD65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B9F6B" w14:textId="3BA7337A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F94C7" w14:textId="186E9A3E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B6604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7DBC419E" w14:textId="77777777" w:rsidTr="00D60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21857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97C8A37" w14:textId="661FF94A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আগস্ট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F13D6" w14:textId="73AB71A2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8A087" w14:textId="13334752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34630" w14:textId="3143C4D2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895E6" w14:textId="0FE27054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B7910" w14:textId="7CFBF74A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032DA" w14:textId="694ADB99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BBF72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4ABF708E" w14:textId="77777777" w:rsidTr="00D60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58B23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FB77562" w14:textId="77D77763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সেপ্টেম্বর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F2F3B" w14:textId="200C0601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3D12A" w14:textId="084F23B7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BECEF" w14:textId="5F19E4AB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D5AE7" w14:textId="7F664F01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50DBD" w14:textId="12F1E63B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CB984" w14:textId="651A2B7D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5DD17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38CD6705" w14:textId="77777777" w:rsidTr="00D60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1A267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A802C06" w14:textId="3803543F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অক্টোবর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5BD84" w14:textId="72C3B5B2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45AE6" w14:textId="591E7270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0239D" w14:textId="00190770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313C1" w14:textId="5B3EF182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9A528" w14:textId="18C3ED4F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1EBC4" w14:textId="2F73B216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E77F9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895675" w:rsidRPr="00F93FD2" w14:paraId="08BAC179" w14:textId="77777777" w:rsidTr="00D60D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BB9E5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8A73D6B" w14:textId="0483CD4A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নভেম্বর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BE054" w14:textId="4F673472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9C1AA" w14:textId="4553EBD4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79E14" w14:textId="3F8B0BDE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840E7" w14:textId="5453140C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EBD60" w14:textId="1234E661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3F574" w14:textId="1276DECC" w:rsidR="00895675" w:rsidRPr="00F93FD2" w:rsidRDefault="00895675" w:rsidP="00895675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C1412" w14:textId="77777777" w:rsidR="00895675" w:rsidRPr="00F93FD2" w:rsidRDefault="00895675" w:rsidP="0089567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</w:tbl>
    <w:p w14:paraId="20AC4A84" w14:textId="77777777" w:rsidR="002D22A7" w:rsidRDefault="002D22A7" w:rsidP="00F93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1"/>
          <w:szCs w:val="21"/>
        </w:rPr>
      </w:pPr>
    </w:p>
    <w:p w14:paraId="0CB360F4" w14:textId="77777777" w:rsidR="00CC449E" w:rsidRDefault="00CC449E" w:rsidP="00F93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1"/>
          <w:szCs w:val="21"/>
        </w:rPr>
      </w:pPr>
    </w:p>
    <w:p w14:paraId="589B308E" w14:textId="77777777" w:rsidR="00F93FD2" w:rsidRPr="00F93FD2" w:rsidRDefault="00F93FD2" w:rsidP="00F93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1"/>
          <w:szCs w:val="21"/>
        </w:rPr>
      </w:pPr>
      <w:r w:rsidRPr="00F93FD2">
        <w:rPr>
          <w:rFonts w:ascii="Nikosh" w:eastAsia="Times New Roman" w:hAnsi="Nikosh" w:cs="Nikosh"/>
          <w:color w:val="000000"/>
          <w:sz w:val="21"/>
          <w:szCs w:val="21"/>
        </w:rPr>
        <w:t> </w:t>
      </w:r>
    </w:p>
    <w:p w14:paraId="54A28F1A" w14:textId="77777777" w:rsidR="00F93FD2" w:rsidRPr="00F93FD2" w:rsidRDefault="00F93FD2" w:rsidP="00F93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1"/>
          <w:szCs w:val="21"/>
        </w:rPr>
      </w:pPr>
      <w:r w:rsidRPr="00F93FD2">
        <w:rPr>
          <w:rFonts w:ascii="Nikosh" w:eastAsia="Times New Roman" w:hAnsi="Nikosh" w:cs="Nikosh"/>
          <w:color w:val="000000"/>
          <w:sz w:val="21"/>
          <w:szCs w:val="21"/>
        </w:rPr>
        <w:t> </w:t>
      </w:r>
    </w:p>
    <w:p w14:paraId="7B58B846" w14:textId="77777777" w:rsidR="00A23435" w:rsidRPr="001165C2" w:rsidRDefault="00A23435">
      <w:pPr>
        <w:rPr>
          <w:rFonts w:ascii="Nikosh" w:hAnsi="Nikosh" w:cs="Nikosh"/>
        </w:rPr>
      </w:pPr>
    </w:p>
    <w:sectPr w:rsidR="00A23435" w:rsidRPr="0011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30"/>
    <w:rsid w:val="001165C2"/>
    <w:rsid w:val="002977F7"/>
    <w:rsid w:val="002D22A7"/>
    <w:rsid w:val="00506830"/>
    <w:rsid w:val="005A223B"/>
    <w:rsid w:val="00895675"/>
    <w:rsid w:val="00A23435"/>
    <w:rsid w:val="00CC449E"/>
    <w:rsid w:val="00D60D1B"/>
    <w:rsid w:val="00F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8499"/>
  <w15:chartTrackingRefBased/>
  <w15:docId w15:val="{4FB734FB-53E1-4AB8-BE1D-2C9DA67A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3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3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3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ICT</cp:lastModifiedBy>
  <cp:revision>13</cp:revision>
  <dcterms:created xsi:type="dcterms:W3CDTF">2020-01-08T09:39:00Z</dcterms:created>
  <dcterms:modified xsi:type="dcterms:W3CDTF">2021-12-27T05:59:00Z</dcterms:modified>
</cp:coreProperties>
</file>